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1E9D" w14:textId="01CF8C87" w:rsidR="007518AF" w:rsidRDefault="007518AF" w:rsidP="007518AF">
      <w:bookmarkStart w:id="0" w:name="_Hlk136444085"/>
    </w:p>
    <w:p w14:paraId="433ACCAD" w14:textId="77777777" w:rsidR="00BB53AF" w:rsidRDefault="00BB53AF" w:rsidP="007518AF"/>
    <w:p w14:paraId="1D22A5BC" w14:textId="77777777" w:rsidR="00BB53AF" w:rsidRDefault="00BB53AF" w:rsidP="007518AF"/>
    <w:p w14:paraId="124ECCFF" w14:textId="77777777" w:rsidR="007518AF" w:rsidRDefault="007518AF" w:rsidP="007518AF"/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10780"/>
      </w:tblGrid>
      <w:tr w:rsidR="007518AF" w:rsidRPr="002A5018" w14:paraId="2AB82315" w14:textId="77777777" w:rsidTr="00DC5459">
        <w:trPr>
          <w:trHeight w:val="30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618D" w14:textId="7D63DEE6" w:rsidR="007518AF" w:rsidRPr="002A5018" w:rsidRDefault="007518AF" w:rsidP="00DC5459">
            <w:pPr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A50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Ref.: </w:t>
            </w:r>
            <w:r w:rsidR="002272BF">
              <w:rPr>
                <w:rFonts w:ascii="Calibri" w:eastAsia="Times New Roman" w:hAnsi="Calibri" w:cs="Times New Roman"/>
                <w:color w:val="000000"/>
                <w:lang w:val="en-US"/>
              </w:rPr>
              <w:t>AE</w:t>
            </w:r>
            <w:r w:rsidRPr="002A5018">
              <w:rPr>
                <w:rFonts w:ascii="Calibri" w:eastAsia="Times New Roman" w:hAnsi="Calibri" w:cs="Times New Roman"/>
                <w:color w:val="000000"/>
                <w:lang w:val="en-US"/>
              </w:rPr>
              <w:t>/</w:t>
            </w:r>
            <w:r w:rsidR="002272BF">
              <w:rPr>
                <w:rFonts w:ascii="Calibri" w:eastAsia="Times New Roman" w:hAnsi="Calibri" w:cs="Times New Roman"/>
                <w:color w:val="000000"/>
                <w:lang w:val="en-US"/>
              </w:rPr>
              <w:t>ITC</w:t>
            </w:r>
            <w:r w:rsidRPr="002A5018">
              <w:rPr>
                <w:rFonts w:ascii="Calibri" w:eastAsia="Times New Roman" w:hAnsi="Calibri" w:cs="Times New Roman"/>
                <w:color w:val="000000"/>
                <w:lang w:val="en-US"/>
              </w:rPr>
              <w:t>/</w:t>
            </w:r>
            <w:r w:rsidR="00E66FB7">
              <w:rPr>
                <w:rFonts w:ascii="Calibri" w:eastAsia="Times New Roman" w:hAnsi="Calibri" w:cs="Times New Roman"/>
                <w:color w:val="000000"/>
                <w:lang w:val="en-US"/>
              </w:rPr>
              <w:t>2023-24</w:t>
            </w:r>
          </w:p>
        </w:tc>
      </w:tr>
      <w:tr w:rsidR="007518AF" w:rsidRPr="002A5018" w14:paraId="68C8900C" w14:textId="77777777" w:rsidTr="00DC5459">
        <w:trPr>
          <w:trHeight w:val="30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B3B1" w14:textId="1DB1B652" w:rsidR="007518AF" w:rsidRPr="002A5018" w:rsidRDefault="007518AF" w:rsidP="00DC5459">
            <w:pPr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A501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Dated: </w:t>
            </w:r>
            <w:r w:rsidR="002272BF">
              <w:rPr>
                <w:rFonts w:ascii="Calibri" w:eastAsia="Times New Roman" w:hAnsi="Calibri" w:cs="Times New Roman"/>
                <w:color w:val="000000"/>
                <w:lang w:val="en-US"/>
              </w:rPr>
              <w:t>AUGUST 08</w:t>
            </w:r>
            <w:r w:rsidR="00FD31BA">
              <w:rPr>
                <w:rFonts w:ascii="Calibri" w:eastAsia="Times New Roman" w:hAnsi="Calibri" w:cs="Times New Roman"/>
                <w:color w:val="000000"/>
                <w:lang w:val="en-US"/>
              </w:rPr>
              <w:t>, 2023</w:t>
            </w:r>
          </w:p>
        </w:tc>
      </w:tr>
      <w:tr w:rsidR="007518AF" w:rsidRPr="002A5018" w14:paraId="695FD44F" w14:textId="77777777" w:rsidTr="00DC5459">
        <w:trPr>
          <w:trHeight w:val="30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1B36" w14:textId="77777777" w:rsidR="007518AF" w:rsidRPr="002A5018" w:rsidRDefault="007518AF" w:rsidP="00DC5459">
            <w:pPr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7518AF" w:rsidRPr="002A5018" w14:paraId="4A47A6C3" w14:textId="77777777" w:rsidTr="00DC5459">
        <w:trPr>
          <w:trHeight w:val="30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D7E8" w14:textId="77777777" w:rsidR="007518AF" w:rsidRPr="002A5018" w:rsidRDefault="007518AF" w:rsidP="00DC5459">
            <w:pPr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7518AF" w:rsidRPr="002A5018" w14:paraId="4B8E7200" w14:textId="77777777" w:rsidTr="00DC5459">
        <w:trPr>
          <w:trHeight w:val="30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6B9E" w14:textId="77777777" w:rsidR="007518AF" w:rsidRPr="002A5018" w:rsidRDefault="007518AF" w:rsidP="00DC5459">
            <w:pPr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7518AF" w:rsidRPr="002A5018" w14:paraId="63CFCC9A" w14:textId="77777777" w:rsidTr="00DC5459">
        <w:trPr>
          <w:trHeight w:val="30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4F87" w14:textId="77777777" w:rsidR="007518AF" w:rsidRPr="007518AF" w:rsidRDefault="007518AF" w:rsidP="00DC5459">
            <w:pPr>
              <w:jc w:val="left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7518A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To,</w:t>
            </w:r>
          </w:p>
        </w:tc>
      </w:tr>
      <w:tr w:rsidR="007518AF" w:rsidRPr="002A5018" w14:paraId="6A487056" w14:textId="77777777" w:rsidTr="00DC5459">
        <w:trPr>
          <w:trHeight w:val="30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21E63" w14:textId="06B04038" w:rsidR="00911B5F" w:rsidRDefault="002272BF" w:rsidP="00911B5F">
            <w:pPr>
              <w:jc w:val="left"/>
              <w:rPr>
                <w:rFonts w:ascii="Arial-BoldMT" w:hAnsi="Arial-BoldMT" w:cs="Arial-BoldMT"/>
                <w:b/>
                <w:bCs/>
                <w:cap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aps/>
                <w:sz w:val="20"/>
                <w:szCs w:val="20"/>
              </w:rPr>
              <w:t>itc MARATHA MUMBAI</w:t>
            </w:r>
          </w:p>
          <w:p w14:paraId="5E9C518A" w14:textId="10434283" w:rsidR="002272BF" w:rsidRDefault="002272BF" w:rsidP="00911B5F">
            <w:pPr>
              <w:jc w:val="left"/>
              <w:rPr>
                <w:rFonts w:ascii="Arial-BoldMT" w:hAnsi="Arial-BoldMT" w:cs="Arial-BoldMT"/>
                <w:b/>
                <w:bCs/>
                <w:cap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aps/>
                <w:sz w:val="20"/>
                <w:szCs w:val="20"/>
              </w:rPr>
              <w:t>sAHAR, MUMBAI 400099,</w:t>
            </w:r>
          </w:p>
          <w:p w14:paraId="348FBB5A" w14:textId="09133A73" w:rsidR="002272BF" w:rsidRPr="00911B5F" w:rsidRDefault="002272BF" w:rsidP="00911B5F">
            <w:pPr>
              <w:jc w:val="left"/>
              <w:rPr>
                <w:rFonts w:ascii="Arial-BoldMT" w:hAnsi="Arial-BoldMT" w:cs="Arial-BoldMT"/>
                <w:b/>
                <w:bCs/>
                <w:cap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aps/>
                <w:sz w:val="20"/>
                <w:szCs w:val="20"/>
              </w:rPr>
              <w:t>INDIA</w:t>
            </w:r>
          </w:p>
          <w:p w14:paraId="75376C73" w14:textId="5C1E0AE3" w:rsidR="007518AF" w:rsidRPr="007518AF" w:rsidRDefault="00911B5F" w:rsidP="00911B5F">
            <w:pPr>
              <w:jc w:val="left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911B5F">
              <w:rPr>
                <w:rFonts w:ascii="Arial-BoldMT" w:hAnsi="Arial-BoldMT" w:cs="Arial-BoldMT"/>
                <w:b/>
                <w:bCs/>
                <w:caps/>
                <w:sz w:val="20"/>
                <w:szCs w:val="20"/>
              </w:rPr>
              <w:t>KIND ATTN: M</w:t>
            </w:r>
            <w:r w:rsidR="002272BF">
              <w:rPr>
                <w:rFonts w:ascii="Arial-BoldMT" w:hAnsi="Arial-BoldMT" w:cs="Arial-BoldMT"/>
                <w:b/>
                <w:bCs/>
                <w:caps/>
                <w:sz w:val="20"/>
                <w:szCs w:val="20"/>
              </w:rPr>
              <w:t>S. rEENA sHETTY</w:t>
            </w:r>
          </w:p>
        </w:tc>
      </w:tr>
      <w:tr w:rsidR="007518AF" w:rsidRPr="002A5018" w14:paraId="4488BEF9" w14:textId="77777777" w:rsidTr="00DC5459">
        <w:trPr>
          <w:trHeight w:val="30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771E" w14:textId="77777777" w:rsidR="007518AF" w:rsidRPr="002A5018" w:rsidRDefault="007518AF" w:rsidP="00DC5459">
            <w:pPr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7518AF" w:rsidRPr="002A5018" w14:paraId="71DAC02E" w14:textId="77777777" w:rsidTr="00DC5459">
        <w:trPr>
          <w:trHeight w:val="30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20B6" w14:textId="77777777" w:rsidR="007518AF" w:rsidRPr="002A5018" w:rsidRDefault="007518AF" w:rsidP="00DC5459">
            <w:pPr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7518AF" w:rsidRPr="002A5018" w14:paraId="0A726897" w14:textId="77777777" w:rsidTr="00DC5459">
        <w:trPr>
          <w:trHeight w:val="30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33F1" w14:textId="77777777" w:rsidR="007518AF" w:rsidRPr="002A5018" w:rsidRDefault="007518AF" w:rsidP="00DC5459">
            <w:pPr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7518AF" w:rsidRPr="002A5018" w14:paraId="779B3F34" w14:textId="77777777" w:rsidTr="00DC5459">
        <w:trPr>
          <w:trHeight w:val="30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19A2" w14:textId="77777777" w:rsidR="007518AF" w:rsidRPr="002A5018" w:rsidRDefault="007518AF" w:rsidP="00DC5459">
            <w:pPr>
              <w:jc w:val="lef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</w:tbl>
    <w:p w14:paraId="19D4A88D" w14:textId="77777777" w:rsidR="007518AF" w:rsidRPr="00BF256B" w:rsidRDefault="007518AF" w:rsidP="007518AF">
      <w:pPr>
        <w:jc w:val="center"/>
        <w:rPr>
          <w:caps/>
          <w:sz w:val="26"/>
          <w:lang w:val="en-US"/>
        </w:rPr>
      </w:pPr>
      <w:r w:rsidRPr="00BF256B">
        <w:rPr>
          <w:b/>
          <w:caps/>
          <w:sz w:val="26"/>
          <w:u w:val="single"/>
          <w:lang w:val="en-US"/>
        </w:rPr>
        <w:t xml:space="preserve">Declaration </w:t>
      </w:r>
    </w:p>
    <w:p w14:paraId="0E52EA0A" w14:textId="77777777" w:rsidR="007518AF" w:rsidRDefault="007518AF" w:rsidP="007518AF">
      <w:pPr>
        <w:rPr>
          <w:sz w:val="26"/>
          <w:lang w:val="en-US"/>
        </w:rPr>
      </w:pPr>
    </w:p>
    <w:p w14:paraId="1DE939AE" w14:textId="77777777" w:rsidR="007518AF" w:rsidRPr="00D04C92" w:rsidRDefault="007518AF" w:rsidP="007518AF">
      <w:pPr>
        <w:jc w:val="left"/>
        <w:rPr>
          <w:sz w:val="26"/>
          <w:u w:val="single"/>
          <w:lang w:val="en-US"/>
        </w:rPr>
      </w:pPr>
      <w:r>
        <w:rPr>
          <w:b/>
          <w:sz w:val="28"/>
          <w:u w:val="single"/>
          <w:lang w:val="en-US"/>
        </w:rPr>
        <w:t xml:space="preserve">Sub: </w:t>
      </w:r>
      <w:r w:rsidRPr="00D04C92">
        <w:rPr>
          <w:sz w:val="26"/>
          <w:u w:val="single"/>
          <w:lang w:val="en-US"/>
        </w:rPr>
        <w:t>Declaration</w:t>
      </w:r>
      <w:r>
        <w:rPr>
          <w:sz w:val="26"/>
          <w:u w:val="single"/>
          <w:lang w:val="en-US"/>
        </w:rPr>
        <w:t xml:space="preserve"> for Not Eligible for EPF </w:t>
      </w:r>
    </w:p>
    <w:p w14:paraId="17569CF5" w14:textId="77777777" w:rsidR="007518AF" w:rsidRDefault="007518AF" w:rsidP="007518AF">
      <w:pPr>
        <w:rPr>
          <w:b/>
          <w:sz w:val="28"/>
          <w:u w:val="single"/>
          <w:lang w:val="en-US"/>
        </w:rPr>
      </w:pPr>
    </w:p>
    <w:p w14:paraId="70D02730" w14:textId="77777777" w:rsidR="007518AF" w:rsidRPr="00D04C92" w:rsidRDefault="007518AF" w:rsidP="007518AF">
      <w:pPr>
        <w:rPr>
          <w:sz w:val="24"/>
          <w:lang w:val="en-US"/>
        </w:rPr>
      </w:pPr>
      <w:r w:rsidRPr="00D04C92">
        <w:rPr>
          <w:sz w:val="24"/>
          <w:lang w:val="en-US"/>
        </w:rPr>
        <w:t>Dear Sir</w:t>
      </w:r>
      <w:r>
        <w:rPr>
          <w:sz w:val="24"/>
          <w:lang w:val="en-US"/>
        </w:rPr>
        <w:t>/Madam,</w:t>
      </w:r>
    </w:p>
    <w:p w14:paraId="7C7C4183" w14:textId="77777777" w:rsidR="007518AF" w:rsidRDefault="007518AF" w:rsidP="007518AF">
      <w:pPr>
        <w:rPr>
          <w:b/>
          <w:sz w:val="28"/>
          <w:u w:val="single"/>
          <w:lang w:val="en-US"/>
        </w:rPr>
      </w:pPr>
    </w:p>
    <w:p w14:paraId="45EA4024" w14:textId="108E01F0" w:rsidR="007518AF" w:rsidRDefault="007518AF" w:rsidP="007518AF">
      <w:pPr>
        <w:rPr>
          <w:sz w:val="24"/>
          <w:lang w:val="en-US"/>
        </w:rPr>
      </w:pPr>
      <w:r w:rsidRPr="008A4718">
        <w:rPr>
          <w:sz w:val="24"/>
          <w:lang w:val="en-US"/>
        </w:rPr>
        <w:t xml:space="preserve">This is to </w:t>
      </w:r>
      <w:r>
        <w:rPr>
          <w:sz w:val="24"/>
          <w:lang w:val="en-US"/>
        </w:rPr>
        <w:t xml:space="preserve">certify that </w:t>
      </w:r>
      <w:r w:rsidR="002272BF">
        <w:rPr>
          <w:sz w:val="24"/>
          <w:lang w:val="en-US"/>
        </w:rPr>
        <w:t xml:space="preserve">Apex Equipments </w:t>
      </w:r>
      <w:r>
        <w:rPr>
          <w:sz w:val="24"/>
          <w:lang w:val="en-US"/>
        </w:rPr>
        <w:t xml:space="preserve">not eligible for EPF, because as per EPF Act the minimum number of </w:t>
      </w:r>
      <w:r w:rsidR="00E66FB7">
        <w:rPr>
          <w:sz w:val="24"/>
          <w:lang w:val="en-US"/>
        </w:rPr>
        <w:t>employees</w:t>
      </w:r>
      <w:r>
        <w:rPr>
          <w:sz w:val="24"/>
          <w:lang w:val="en-US"/>
        </w:rPr>
        <w:t xml:space="preserve"> should be 20, But we have below 20 Employee. </w:t>
      </w:r>
      <w:r w:rsidR="00E66FB7">
        <w:rPr>
          <w:sz w:val="24"/>
          <w:lang w:val="en-US"/>
        </w:rPr>
        <w:t>Hence,</w:t>
      </w:r>
      <w:r>
        <w:rPr>
          <w:sz w:val="24"/>
          <w:lang w:val="en-US"/>
        </w:rPr>
        <w:t xml:space="preserve"> they are not fall under EPF terms. </w:t>
      </w:r>
    </w:p>
    <w:p w14:paraId="46AB812A" w14:textId="77777777" w:rsidR="007518AF" w:rsidRDefault="007518AF" w:rsidP="007518AF">
      <w:pPr>
        <w:rPr>
          <w:sz w:val="24"/>
          <w:lang w:val="en-US"/>
        </w:rPr>
      </w:pPr>
    </w:p>
    <w:p w14:paraId="3C870B2A" w14:textId="3A3E5AF9" w:rsidR="007518AF" w:rsidRDefault="007518AF" w:rsidP="007518AF">
      <w:pPr>
        <w:rPr>
          <w:sz w:val="24"/>
          <w:lang w:val="en-US"/>
        </w:rPr>
      </w:pPr>
      <w:r>
        <w:rPr>
          <w:sz w:val="24"/>
          <w:lang w:val="en-US"/>
        </w:rPr>
        <w:t xml:space="preserve">We shall be responsible and shall indemnify </w:t>
      </w:r>
      <w:r w:rsidR="00E66FB7">
        <w:rPr>
          <w:sz w:val="24"/>
          <w:lang w:val="en-US"/>
        </w:rPr>
        <w:t>you</w:t>
      </w:r>
      <w:r>
        <w:rPr>
          <w:sz w:val="24"/>
          <w:lang w:val="en-US"/>
        </w:rPr>
        <w:t xml:space="preserve"> for any liability if our aforesaid deceleration is found to be incorrect.</w:t>
      </w:r>
    </w:p>
    <w:p w14:paraId="23C41B1C" w14:textId="77777777" w:rsidR="007518AF" w:rsidRDefault="007518AF" w:rsidP="007518AF">
      <w:pPr>
        <w:rPr>
          <w:sz w:val="24"/>
          <w:lang w:val="en-US"/>
        </w:rPr>
      </w:pPr>
    </w:p>
    <w:p w14:paraId="3550B446" w14:textId="77777777" w:rsidR="007518AF" w:rsidRDefault="007518AF" w:rsidP="007518AF">
      <w:pPr>
        <w:rPr>
          <w:sz w:val="24"/>
          <w:lang w:val="en-US"/>
        </w:rPr>
      </w:pPr>
    </w:p>
    <w:p w14:paraId="74FAE6A9" w14:textId="77777777" w:rsidR="00F65326" w:rsidRDefault="00F65326" w:rsidP="007518AF">
      <w:pPr>
        <w:rPr>
          <w:sz w:val="24"/>
          <w:lang w:val="en-US"/>
        </w:rPr>
      </w:pPr>
    </w:p>
    <w:p w14:paraId="7420B69F" w14:textId="77777777" w:rsidR="007518AF" w:rsidRDefault="007518AF" w:rsidP="007518AF">
      <w:pPr>
        <w:rPr>
          <w:sz w:val="24"/>
          <w:lang w:val="en-US"/>
        </w:rPr>
      </w:pPr>
    </w:p>
    <w:p w14:paraId="260ADFC2" w14:textId="5E5A63C1" w:rsidR="007518AF" w:rsidRDefault="007518AF" w:rsidP="007518AF">
      <w:pPr>
        <w:rPr>
          <w:sz w:val="24"/>
          <w:lang w:val="en-US"/>
        </w:rPr>
      </w:pPr>
      <w:r w:rsidRPr="002A5018">
        <w:rPr>
          <w:b/>
          <w:sz w:val="28"/>
          <w:lang w:val="en-US"/>
        </w:rPr>
        <w:t xml:space="preserve">For And </w:t>
      </w:r>
      <w:r w:rsidR="00E66FB7" w:rsidRPr="002A5018">
        <w:rPr>
          <w:b/>
          <w:sz w:val="28"/>
          <w:lang w:val="en-US"/>
        </w:rPr>
        <w:t>on</w:t>
      </w:r>
      <w:r w:rsidRPr="002A5018">
        <w:rPr>
          <w:b/>
          <w:sz w:val="28"/>
          <w:lang w:val="en-US"/>
        </w:rPr>
        <w:t xml:space="preserve"> Behalf </w:t>
      </w:r>
      <w:r w:rsidR="00E66FB7">
        <w:rPr>
          <w:b/>
          <w:sz w:val="28"/>
          <w:lang w:val="en-US"/>
        </w:rPr>
        <w:t>o</w:t>
      </w:r>
      <w:r w:rsidRPr="002A5018">
        <w:rPr>
          <w:b/>
          <w:sz w:val="28"/>
          <w:lang w:val="en-US"/>
        </w:rPr>
        <w:t xml:space="preserve">f </w:t>
      </w:r>
      <w:r w:rsidR="002272BF">
        <w:rPr>
          <w:b/>
          <w:sz w:val="28"/>
          <w:lang w:val="en-US"/>
        </w:rPr>
        <w:t>Apex Equipments</w:t>
      </w:r>
    </w:p>
    <w:p w14:paraId="0A36E1D5" w14:textId="77777777" w:rsidR="007518AF" w:rsidRDefault="007518AF" w:rsidP="007518AF">
      <w:pPr>
        <w:rPr>
          <w:sz w:val="24"/>
          <w:lang w:val="en-US"/>
        </w:rPr>
      </w:pPr>
    </w:p>
    <w:p w14:paraId="76825F60" w14:textId="428047E7" w:rsidR="007518AF" w:rsidRDefault="007518AF" w:rsidP="007518AF">
      <w:pPr>
        <w:rPr>
          <w:noProof/>
          <w:sz w:val="24"/>
          <w:lang w:val="en-US"/>
          <w14:ligatures w14:val="standardContextual"/>
        </w:rPr>
      </w:pPr>
    </w:p>
    <w:p w14:paraId="68D37990" w14:textId="77777777" w:rsidR="009E4707" w:rsidRDefault="009E4707" w:rsidP="007518AF">
      <w:pPr>
        <w:rPr>
          <w:noProof/>
          <w:sz w:val="24"/>
          <w:lang w:val="en-US"/>
          <w14:ligatures w14:val="standardContextual"/>
        </w:rPr>
      </w:pPr>
    </w:p>
    <w:p w14:paraId="32A3D271" w14:textId="77777777" w:rsidR="009E4707" w:rsidRDefault="009E4707" w:rsidP="007518AF">
      <w:pPr>
        <w:rPr>
          <w:noProof/>
          <w:sz w:val="24"/>
          <w:lang w:val="en-US"/>
          <w14:ligatures w14:val="standardContextual"/>
        </w:rPr>
      </w:pPr>
    </w:p>
    <w:p w14:paraId="4269115D" w14:textId="77777777" w:rsidR="009E4707" w:rsidRDefault="009E4707" w:rsidP="007518AF">
      <w:pPr>
        <w:rPr>
          <w:sz w:val="24"/>
          <w:lang w:val="en-US"/>
        </w:rPr>
      </w:pPr>
    </w:p>
    <w:p w14:paraId="0291CC28" w14:textId="77777777" w:rsidR="007518AF" w:rsidRDefault="007518AF" w:rsidP="007518AF">
      <w:pPr>
        <w:rPr>
          <w:sz w:val="24"/>
          <w:lang w:val="en-US"/>
        </w:rPr>
      </w:pPr>
    </w:p>
    <w:p w14:paraId="2E51CBC3" w14:textId="5F1D722E" w:rsidR="007518AF" w:rsidRPr="008A4718" w:rsidRDefault="007518AF" w:rsidP="007518AF">
      <w:pPr>
        <w:rPr>
          <w:sz w:val="24"/>
          <w:lang w:val="en-US"/>
        </w:rPr>
      </w:pPr>
      <w:r>
        <w:rPr>
          <w:sz w:val="24"/>
          <w:lang w:val="en-US"/>
        </w:rPr>
        <w:t>Authorized Signatory</w:t>
      </w:r>
    </w:p>
    <w:bookmarkEnd w:id="0"/>
    <w:p w14:paraId="7C75BF89" w14:textId="77777777" w:rsidR="003C3CA4" w:rsidRDefault="003C3CA4"/>
    <w:sectPr w:rsidR="003C3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AF"/>
    <w:rsid w:val="001E0236"/>
    <w:rsid w:val="002272BF"/>
    <w:rsid w:val="00282C68"/>
    <w:rsid w:val="003B4D9A"/>
    <w:rsid w:val="003C3CA4"/>
    <w:rsid w:val="00464494"/>
    <w:rsid w:val="00486420"/>
    <w:rsid w:val="005035FA"/>
    <w:rsid w:val="00550B3E"/>
    <w:rsid w:val="007518AF"/>
    <w:rsid w:val="00773889"/>
    <w:rsid w:val="007C60DA"/>
    <w:rsid w:val="008D14D2"/>
    <w:rsid w:val="008D73DB"/>
    <w:rsid w:val="00911B5F"/>
    <w:rsid w:val="00937833"/>
    <w:rsid w:val="009D2E7A"/>
    <w:rsid w:val="009E4707"/>
    <w:rsid w:val="00A377CB"/>
    <w:rsid w:val="00A73260"/>
    <w:rsid w:val="00BA0E4E"/>
    <w:rsid w:val="00BB53AF"/>
    <w:rsid w:val="00D14F2F"/>
    <w:rsid w:val="00DE298C"/>
    <w:rsid w:val="00E66FB7"/>
    <w:rsid w:val="00F65326"/>
    <w:rsid w:val="00F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F681"/>
  <w15:chartTrackingRefBased/>
  <w15:docId w15:val="{1736EC22-C5BD-4379-B28F-717662B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AF"/>
    <w:pPr>
      <w:spacing w:after="0" w:line="240" w:lineRule="auto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APEX EQUIPMENT</dc:creator>
  <cp:keywords/>
  <dc:description/>
  <cp:lastModifiedBy>APEX KITCHEN</cp:lastModifiedBy>
  <cp:revision>23</cp:revision>
  <cp:lastPrinted>2023-07-29T11:26:00Z</cp:lastPrinted>
  <dcterms:created xsi:type="dcterms:W3CDTF">2023-03-24T12:45:00Z</dcterms:created>
  <dcterms:modified xsi:type="dcterms:W3CDTF">2023-08-08T10:46:00Z</dcterms:modified>
</cp:coreProperties>
</file>