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6D" w:rsidRDefault="00ED4CB8" w:rsidP="00BB576D">
      <w:pPr>
        <w:rPr>
          <w:sz w:val="23"/>
          <w:szCs w:val="23"/>
        </w:rPr>
      </w:pPr>
      <w:r w:rsidRPr="00ED4CB8">
        <w:rPr>
          <w:noProof/>
          <w:sz w:val="23"/>
          <w:szCs w:val="23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-593200</wp:posOffset>
            </wp:positionH>
            <wp:positionV relativeFrom="margin">
              <wp:posOffset>-739471</wp:posOffset>
            </wp:positionV>
            <wp:extent cx="7128172" cy="9581321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58" cy="95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76D" w:rsidRPr="007336FB" w:rsidRDefault="00BB576D" w:rsidP="00BB576D">
      <w:pPr>
        <w:rPr>
          <w:sz w:val="12"/>
          <w:szCs w:val="23"/>
        </w:rPr>
      </w:pPr>
    </w:p>
    <w:p w:rsidR="00025F75" w:rsidRPr="00ED4CB8" w:rsidRDefault="00025F75" w:rsidP="00025F75">
      <w:pPr>
        <w:rPr>
          <w:sz w:val="16"/>
          <w:szCs w:val="16"/>
        </w:rPr>
      </w:pPr>
    </w:p>
    <w:p w:rsidR="002024FF" w:rsidRPr="00C30F8B" w:rsidRDefault="004B3F7F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8B0ECF" w:rsidRPr="00C30F8B">
        <w:rPr>
          <w:rFonts w:asciiTheme="majorHAnsi" w:hAnsiTheme="majorHAnsi"/>
          <w:b/>
          <w:sz w:val="22"/>
          <w:szCs w:val="22"/>
        </w:rPr>
        <w:t>Ref: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FFC/QTN/</w:t>
      </w:r>
      <w:r w:rsidR="006D5B2F" w:rsidRPr="00C30F8B">
        <w:rPr>
          <w:rFonts w:asciiTheme="majorHAnsi" w:hAnsiTheme="majorHAnsi"/>
          <w:b/>
          <w:sz w:val="22"/>
          <w:szCs w:val="22"/>
        </w:rPr>
        <w:t>0</w:t>
      </w:r>
      <w:r w:rsidR="00E127F0" w:rsidRPr="00C30F8B">
        <w:rPr>
          <w:rFonts w:asciiTheme="majorHAnsi" w:hAnsiTheme="majorHAnsi"/>
          <w:b/>
          <w:sz w:val="22"/>
          <w:szCs w:val="22"/>
        </w:rPr>
        <w:t>60</w:t>
      </w:r>
      <w:r w:rsidR="002024FF" w:rsidRPr="00C30F8B">
        <w:rPr>
          <w:rFonts w:asciiTheme="majorHAnsi" w:hAnsiTheme="majorHAnsi"/>
          <w:b/>
          <w:sz w:val="22"/>
          <w:szCs w:val="22"/>
        </w:rPr>
        <w:t>/</w:t>
      </w:r>
      <w:r w:rsidR="00E127F0" w:rsidRPr="00C30F8B">
        <w:rPr>
          <w:rFonts w:asciiTheme="majorHAnsi" w:hAnsiTheme="majorHAnsi"/>
          <w:b/>
          <w:sz w:val="22"/>
          <w:szCs w:val="22"/>
        </w:rPr>
        <w:t xml:space="preserve"> 24 -25 </w:t>
      </w:r>
      <w:r w:rsidR="00510B57" w:rsidRPr="00C30F8B">
        <w:rPr>
          <w:rFonts w:asciiTheme="majorHAnsi" w:hAnsiTheme="majorHAnsi"/>
          <w:b/>
          <w:sz w:val="22"/>
          <w:szCs w:val="22"/>
        </w:rPr>
        <w:t xml:space="preserve">                                                                 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 xml:space="preserve">     Date: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</w:t>
      </w:r>
      <w:r w:rsidR="00E127F0" w:rsidRPr="00C30F8B">
        <w:rPr>
          <w:rFonts w:asciiTheme="majorHAnsi" w:hAnsiTheme="majorHAnsi"/>
          <w:b/>
          <w:sz w:val="22"/>
          <w:szCs w:val="22"/>
        </w:rPr>
        <w:t>17.06.2024.</w:t>
      </w:r>
    </w:p>
    <w:p w:rsidR="00222AEE" w:rsidRPr="00C30F8B" w:rsidRDefault="004B3F7F" w:rsidP="00222AEE">
      <w:pPr>
        <w:rPr>
          <w:rFonts w:asciiTheme="majorHAnsi" w:hAnsiTheme="majorHAnsi"/>
          <w:b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To,</w:t>
      </w:r>
      <w:r w:rsidR="00025F75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BB576D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222AEE" w:rsidRPr="00C30F8B">
        <w:rPr>
          <w:rFonts w:asciiTheme="majorHAnsi" w:hAnsiTheme="majorHAnsi"/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="00780B01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734E65" w:rsidRPr="00C30F8B" w:rsidRDefault="00780B01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4B3F7F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M/S .Travel Food Services Chennai Pvt. Ltd.,</w:t>
      </w:r>
    </w:p>
    <w:p w:rsidR="00734E65" w:rsidRPr="00C30F8B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 Next to S2 Police Station,</w:t>
      </w:r>
    </w:p>
    <w:p w:rsidR="00734E65" w:rsidRPr="00C30F8B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</w:t>
      </w:r>
      <w:proofErr w:type="gramStart"/>
      <w:r w:rsidR="003C2E0C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Chennai International Airport, </w:t>
      </w: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Chennai-600027.</w:t>
      </w:r>
      <w:proofErr w:type="gramEnd"/>
    </w:p>
    <w:p w:rsidR="00BB576D" w:rsidRPr="00DE61BC" w:rsidRDefault="00BB576D" w:rsidP="00BB576D">
      <w:pPr>
        <w:contextualSpacing/>
        <w:rPr>
          <w:rFonts w:asciiTheme="majorHAnsi" w:hAnsiTheme="majorHAnsi"/>
          <w:sz w:val="6"/>
          <w:szCs w:val="6"/>
        </w:rPr>
      </w:pPr>
    </w:p>
    <w:p w:rsidR="003F380C" w:rsidRPr="00C30F8B" w:rsidRDefault="00BB576D" w:rsidP="000A0095">
      <w:pPr>
        <w:contextualSpacing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Dear </w:t>
      </w:r>
      <w:r w:rsidR="008B0ECF" w:rsidRPr="00A30D92">
        <w:rPr>
          <w:rFonts w:asciiTheme="majorHAnsi" w:hAnsiTheme="majorHAnsi"/>
          <w:b/>
          <w:sz w:val="20"/>
          <w:szCs w:val="20"/>
        </w:rPr>
        <w:t>Sir</w:t>
      </w:r>
      <w:r w:rsidRPr="00A30D92">
        <w:rPr>
          <w:rFonts w:asciiTheme="majorHAnsi" w:hAnsiTheme="majorHAnsi"/>
          <w:b/>
          <w:sz w:val="20"/>
          <w:szCs w:val="20"/>
        </w:rPr>
        <w:t>,</w:t>
      </w:r>
      <w:r w:rsidR="00A04DAC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051AC9" w:rsidRPr="00A30D92">
        <w:rPr>
          <w:rFonts w:asciiTheme="majorHAnsi" w:hAnsiTheme="majorHAnsi"/>
          <w:b/>
          <w:sz w:val="20"/>
          <w:szCs w:val="20"/>
        </w:rPr>
        <w:t xml:space="preserve">  </w:t>
      </w:r>
      <w:r w:rsidR="000A0095" w:rsidRPr="00A30D92">
        <w:rPr>
          <w:rFonts w:asciiTheme="majorHAnsi" w:hAnsiTheme="majorHAnsi"/>
          <w:b/>
          <w:sz w:val="20"/>
          <w:szCs w:val="20"/>
        </w:rPr>
        <w:t xml:space="preserve">       </w:t>
      </w:r>
      <w:r w:rsidR="00C30F8B">
        <w:rPr>
          <w:rFonts w:asciiTheme="majorHAnsi" w:hAnsiTheme="majorHAnsi"/>
          <w:b/>
          <w:sz w:val="20"/>
          <w:szCs w:val="20"/>
        </w:rPr>
        <w:t xml:space="preserve">         </w:t>
      </w:r>
      <w:r w:rsidR="00D24D54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EF7DD4" w:rsidRPr="00A30D92">
        <w:rPr>
          <w:rFonts w:asciiTheme="majorHAnsi" w:hAnsiTheme="majorHAnsi"/>
          <w:b/>
          <w:sz w:val="20"/>
          <w:szCs w:val="20"/>
          <w:u w:val="single"/>
        </w:rPr>
        <w:t>S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UB: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O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ffer </w:t>
      </w:r>
      <w:r w:rsidR="003F380C" w:rsidRPr="00A30D92">
        <w:rPr>
          <w:rFonts w:asciiTheme="majorHAnsi" w:hAnsiTheme="majorHAnsi"/>
          <w:b/>
          <w:sz w:val="20"/>
          <w:szCs w:val="20"/>
          <w:u w:val="single"/>
        </w:rPr>
        <w:t xml:space="preserve">For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 xml:space="preserve">Fire </w:t>
      </w:r>
      <w:r w:rsidR="004C34B7" w:rsidRPr="00A30D92">
        <w:rPr>
          <w:rFonts w:asciiTheme="majorHAnsi" w:hAnsiTheme="majorHAnsi"/>
          <w:b/>
          <w:sz w:val="20"/>
          <w:szCs w:val="20"/>
          <w:u w:val="single"/>
        </w:rPr>
        <w:t xml:space="preserve">Extinguisher 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>HP Testing, Painting</w:t>
      </w:r>
      <w:r w:rsidR="003C2E0C" w:rsidRPr="00A30D92">
        <w:rPr>
          <w:rFonts w:asciiTheme="majorHAnsi" w:hAnsiTheme="majorHAnsi"/>
          <w:b/>
          <w:sz w:val="20"/>
          <w:szCs w:val="20"/>
          <w:u w:val="single"/>
        </w:rPr>
        <w:t>,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F91C11" w:rsidRPr="00A30D92">
        <w:rPr>
          <w:rFonts w:asciiTheme="majorHAnsi" w:hAnsiTheme="majorHAnsi"/>
          <w:b/>
          <w:sz w:val="20"/>
          <w:szCs w:val="20"/>
          <w:u w:val="single"/>
        </w:rPr>
        <w:t>Refilling</w:t>
      </w:r>
      <w:r w:rsidR="00C30F8B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Pr="00A30D92">
        <w:rPr>
          <w:rFonts w:asciiTheme="majorHAnsi" w:hAnsiTheme="majorHAnsi"/>
          <w:b/>
          <w:sz w:val="20"/>
          <w:szCs w:val="20"/>
          <w:u w:val="single"/>
        </w:rPr>
        <w:t>– Reg</w:t>
      </w:r>
      <w:r w:rsidRPr="00EF7DD4">
        <w:rPr>
          <w:rFonts w:asciiTheme="majorHAnsi" w:hAnsiTheme="majorHAnsi"/>
          <w:b/>
          <w:sz w:val="22"/>
          <w:szCs w:val="22"/>
          <w:u w:val="single"/>
        </w:rPr>
        <w:t>.</w:t>
      </w:r>
    </w:p>
    <w:p w:rsidR="006F1D84" w:rsidRPr="002E2DF3" w:rsidRDefault="006F1D84" w:rsidP="00E815DE">
      <w:pPr>
        <w:contextualSpacing/>
        <w:rPr>
          <w:rFonts w:asciiTheme="majorHAnsi" w:hAnsiTheme="majorHAnsi"/>
          <w:sz w:val="6"/>
          <w:szCs w:val="6"/>
        </w:rPr>
      </w:pPr>
    </w:p>
    <w:p w:rsidR="00051AC9" w:rsidRPr="00A30D92" w:rsidRDefault="006D5B2F" w:rsidP="00BB576D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              </w:t>
      </w:r>
      <w:r w:rsidR="00E16267" w:rsidRPr="00A30D92">
        <w:rPr>
          <w:rFonts w:asciiTheme="majorHAnsi" w:hAnsiTheme="majorHAnsi"/>
          <w:b/>
          <w:sz w:val="20"/>
          <w:szCs w:val="20"/>
        </w:rPr>
        <w:t>We reference to the above subject of we hereby submit our most competitive offer as under for your kind consideration.</w:t>
      </w:r>
    </w:p>
    <w:tbl>
      <w:tblPr>
        <w:tblStyle w:val="TableGrid"/>
        <w:tblW w:w="9580" w:type="dxa"/>
        <w:jc w:val="center"/>
        <w:tblInd w:w="-1413" w:type="dxa"/>
        <w:tblLook w:val="04A0"/>
      </w:tblPr>
      <w:tblGrid>
        <w:gridCol w:w="756"/>
        <w:gridCol w:w="5450"/>
        <w:gridCol w:w="850"/>
        <w:gridCol w:w="992"/>
        <w:gridCol w:w="1532"/>
      </w:tblGrid>
      <w:tr w:rsidR="00686FC0" w:rsidRPr="00ED4CB8" w:rsidTr="00686FC0">
        <w:trPr>
          <w:trHeight w:val="38"/>
          <w:jc w:val="center"/>
        </w:trPr>
        <w:tc>
          <w:tcPr>
            <w:tcW w:w="756" w:type="dxa"/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 xml:space="preserve">Description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Qty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Rate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0A669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E127F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Stickering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, Refilling Charges for Stored Pressure Type ABC 6 kg. Cap. Ext</w:t>
            </w:r>
            <w:r w:rsidR="00463497" w:rsidRPr="00C30F8B">
              <w:rPr>
                <w:rFonts w:asciiTheme="majorHAnsi" w:hAnsiTheme="majorHAnsi"/>
                <w:b/>
                <w:sz w:val="18"/>
                <w:szCs w:val="18"/>
              </w:rPr>
              <w:t>inguishers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0D6B0F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06</w:t>
            </w:r>
            <w:r w:rsidR="00E127F0"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27140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</w:t>
            </w:r>
            <w:r w:rsidR="008E76CF">
              <w:rPr>
                <w:rFonts w:asciiTheme="majorHAnsi" w:hAnsiTheme="majorHAnsi"/>
                <w:b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400.00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E127F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Stickering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, Refilling Charges for Stored Pressure Type ABC 2 kg. Cap. Ext</w:t>
            </w:r>
            <w:r w:rsidR="00463497" w:rsidRPr="00C30F8B">
              <w:rPr>
                <w:rFonts w:asciiTheme="majorHAnsi" w:hAnsiTheme="majorHAnsi"/>
                <w:b/>
                <w:sz w:val="18"/>
                <w:szCs w:val="18"/>
              </w:rPr>
              <w:t>inguishers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C30F8B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600/-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27140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600.00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E127F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Stickering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, Refilling Charges for </w:t>
            </w:r>
          </w:p>
          <w:p w:rsidR="00E127F0" w:rsidRPr="00C30F8B" w:rsidRDefault="00E127F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 w:rsidR="000D6B0F"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2 kg. Capacity Fire Ext</w:t>
            </w:r>
            <w:r w:rsidR="00463497" w:rsidRPr="00C30F8B">
              <w:rPr>
                <w:rFonts w:asciiTheme="majorHAnsi" w:hAnsiTheme="majorHAnsi"/>
                <w:b/>
                <w:sz w:val="18"/>
                <w:szCs w:val="18"/>
              </w:rPr>
              <w:t>inguishers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C30F8B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27140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</w:t>
            </w:r>
            <w:r w:rsidR="008E76CF">
              <w:rPr>
                <w:rFonts w:asciiTheme="majorHAnsi" w:hAnsiTheme="majorHAnsi"/>
                <w:b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250.00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4.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E127F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Stickering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, Refilling Charges for </w:t>
            </w:r>
          </w:p>
          <w:p w:rsidR="00E127F0" w:rsidRPr="00C30F8B" w:rsidRDefault="00E127F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 w:rsidR="000D6B0F"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4.5 kg. Capacity Fire Ext</w:t>
            </w:r>
            <w:r w:rsidR="00463497" w:rsidRPr="00C30F8B">
              <w:rPr>
                <w:rFonts w:asciiTheme="majorHAnsi" w:hAnsiTheme="majorHAnsi"/>
                <w:b/>
                <w:sz w:val="18"/>
                <w:szCs w:val="18"/>
              </w:rPr>
              <w:t>inguishers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04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</w:t>
            </w:r>
            <w:r w:rsidR="00C30F8B" w:rsidRPr="00C30F8B">
              <w:rPr>
                <w:rFonts w:asciiTheme="majorHAnsi" w:hAnsiTheme="majorHAnsi"/>
                <w:b/>
                <w:sz w:val="18"/>
                <w:szCs w:val="18"/>
              </w:rPr>
              <w:t>3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27140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</w:t>
            </w:r>
            <w:r w:rsidR="008E76CF">
              <w:rPr>
                <w:rFonts w:asciiTheme="majorHAnsi" w:hAnsiTheme="majorHAnsi"/>
                <w:b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400.00</w:t>
            </w:r>
          </w:p>
        </w:tc>
      </w:tr>
      <w:tr w:rsidR="00463497" w:rsidRPr="00ED4CB8" w:rsidTr="008E76CF">
        <w:trPr>
          <w:trHeight w:val="38"/>
          <w:jc w:val="center"/>
        </w:trPr>
        <w:tc>
          <w:tcPr>
            <w:tcW w:w="756" w:type="dxa"/>
          </w:tcPr>
          <w:p w:rsidR="00463497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463497" w:rsidRPr="00C30F8B" w:rsidRDefault="00463497" w:rsidP="00463497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Stickering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, Refilling Charges for Stored Pressure Type Foam - 9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ltr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Cap. Extinguisher.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63497" w:rsidRPr="00C30F8B" w:rsidRDefault="00463497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63497" w:rsidRPr="00C30F8B" w:rsidRDefault="008E76CF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463497" w:rsidRPr="00C30F8B" w:rsidRDefault="008E76C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 900.00</w:t>
            </w:r>
          </w:p>
        </w:tc>
      </w:tr>
      <w:tr w:rsidR="00463497" w:rsidRPr="00ED4CB8" w:rsidTr="008E76CF">
        <w:trPr>
          <w:trHeight w:val="38"/>
          <w:jc w:val="center"/>
        </w:trPr>
        <w:tc>
          <w:tcPr>
            <w:tcW w:w="756" w:type="dxa"/>
          </w:tcPr>
          <w:p w:rsidR="00463497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463497" w:rsidRPr="00C30F8B" w:rsidRDefault="00463497" w:rsidP="000D6B0F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Refilling Charges for Stored Pressure</w:t>
            </w:r>
            <w:r w:rsidR="000D6B0F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gram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‘ K</w:t>
            </w:r>
            <w:proofErr w:type="gram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‘ - Type  6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ltr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. Cap. Ext</w:t>
            </w:r>
            <w:r w:rsidR="000D6B0F">
              <w:rPr>
                <w:rFonts w:asciiTheme="majorHAnsi" w:hAnsiTheme="majorHAnsi"/>
                <w:b/>
                <w:sz w:val="18"/>
                <w:szCs w:val="18"/>
              </w:rPr>
              <w:t>.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63497" w:rsidRPr="00C30F8B" w:rsidRDefault="00463497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63497" w:rsidRPr="00C30F8B" w:rsidRDefault="008E76CF" w:rsidP="008E76CF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463497" w:rsidRPr="00C30F8B" w:rsidRDefault="008E76C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2,900.00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E127F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Refilling Charges For 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 xml:space="preserve">2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- 22.5 kg. Capacity Extinguisher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8E76CF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8E76C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1,900.00</w:t>
            </w:r>
          </w:p>
        </w:tc>
      </w:tr>
      <w:tr w:rsidR="000D6B0F" w:rsidRPr="00ED4CB8" w:rsidTr="008E76CF">
        <w:trPr>
          <w:trHeight w:val="38"/>
          <w:jc w:val="center"/>
        </w:trPr>
        <w:tc>
          <w:tcPr>
            <w:tcW w:w="756" w:type="dxa"/>
          </w:tcPr>
          <w:p w:rsidR="000D6B0F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8.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0D6B0F" w:rsidRPr="00C30F8B" w:rsidRDefault="000D6B0F" w:rsidP="000D6B0F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Refilling Charges For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ABC - 6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kg. Capacity Extinguisher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0D6B0F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04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3B0222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Pr="00C30F8B" w:rsidRDefault="003B0222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2,200.00</w:t>
            </w:r>
          </w:p>
        </w:tc>
      </w:tr>
      <w:tr w:rsidR="000D6B0F" w:rsidRPr="00ED4CB8" w:rsidTr="008E76CF">
        <w:trPr>
          <w:trHeight w:val="38"/>
          <w:jc w:val="center"/>
        </w:trPr>
        <w:tc>
          <w:tcPr>
            <w:tcW w:w="756" w:type="dxa"/>
          </w:tcPr>
          <w:p w:rsidR="000D6B0F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9.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0D6B0F" w:rsidRPr="00C30F8B" w:rsidRDefault="000D6B0F" w:rsidP="000D6B0F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Refilling Charges For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ABC -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5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kg. Capacity Extinguisher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0D6B0F" w:rsidP="000D6B0F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2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3B0222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Pr="00C30F8B" w:rsidRDefault="003B0222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1,000.00</w:t>
            </w:r>
          </w:p>
        </w:tc>
      </w:tr>
      <w:tr w:rsidR="000D6B0F" w:rsidRPr="00ED4CB8" w:rsidTr="008E76CF">
        <w:trPr>
          <w:trHeight w:val="38"/>
          <w:jc w:val="center"/>
        </w:trPr>
        <w:tc>
          <w:tcPr>
            <w:tcW w:w="756" w:type="dxa"/>
          </w:tcPr>
          <w:p w:rsidR="000D6B0F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10.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0D6B0F" w:rsidRPr="00C30F8B" w:rsidRDefault="000D6B0F" w:rsidP="000D6B0F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Refilling Charges For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ABC -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4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kg. Capacity Extinguisher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0D6B0F" w:rsidP="000D6B0F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3B0222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450/-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Pr="00C30F8B" w:rsidRDefault="008E76C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  </w:t>
            </w:r>
            <w:r w:rsidR="003B0222">
              <w:rPr>
                <w:rFonts w:asciiTheme="majorHAnsi" w:hAnsiTheme="majorHAnsi"/>
                <w:b/>
                <w:sz w:val="18"/>
                <w:szCs w:val="18"/>
              </w:rPr>
              <w:t>450.00</w:t>
            </w:r>
          </w:p>
        </w:tc>
      </w:tr>
      <w:tr w:rsidR="000D6B0F" w:rsidRPr="00ED4CB8" w:rsidTr="008E76CF">
        <w:trPr>
          <w:trHeight w:val="38"/>
          <w:jc w:val="center"/>
        </w:trPr>
        <w:tc>
          <w:tcPr>
            <w:tcW w:w="756" w:type="dxa"/>
          </w:tcPr>
          <w:p w:rsidR="000D6B0F" w:rsidRPr="00C30F8B" w:rsidRDefault="00EE3BC7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0D6B0F" w:rsidRPr="00C30F8B" w:rsidRDefault="000D6B0F" w:rsidP="000D6B0F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Refilling Charges For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ABC -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1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kg. Capacity Extinguisher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0D6B0F" w:rsidP="00CB3586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D6B0F" w:rsidRPr="00C30F8B" w:rsidRDefault="003B0222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Pr="00C30F8B" w:rsidRDefault="008E76CF" w:rsidP="008E76CF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   250.00</w:t>
            </w:r>
          </w:p>
        </w:tc>
      </w:tr>
      <w:tr w:rsidR="000D6B0F" w:rsidRPr="00ED4CB8" w:rsidTr="008E76CF">
        <w:trPr>
          <w:trHeight w:val="236"/>
          <w:jc w:val="center"/>
        </w:trPr>
        <w:tc>
          <w:tcPr>
            <w:tcW w:w="756" w:type="dxa"/>
          </w:tcPr>
          <w:p w:rsidR="000D6B0F" w:rsidRDefault="000D6B0F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0D6B0F" w:rsidRDefault="000D6B0F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Sub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Default="008E76CF" w:rsidP="008E76C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22,250.00</w:t>
            </w:r>
          </w:p>
        </w:tc>
      </w:tr>
      <w:tr w:rsidR="000D6B0F" w:rsidRPr="00ED4CB8" w:rsidTr="008E76CF">
        <w:trPr>
          <w:trHeight w:val="236"/>
          <w:jc w:val="center"/>
        </w:trPr>
        <w:tc>
          <w:tcPr>
            <w:tcW w:w="756" w:type="dxa"/>
          </w:tcPr>
          <w:p w:rsidR="000D6B0F" w:rsidRDefault="000D6B0F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0D6B0F" w:rsidRDefault="000D6B0F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GST 18 %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Default="008E76CF" w:rsidP="008E76C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4,005.00</w:t>
            </w:r>
          </w:p>
        </w:tc>
      </w:tr>
      <w:tr w:rsidR="000D6B0F" w:rsidRPr="00ED4CB8" w:rsidTr="008E76CF">
        <w:trPr>
          <w:trHeight w:val="236"/>
          <w:jc w:val="center"/>
        </w:trPr>
        <w:tc>
          <w:tcPr>
            <w:tcW w:w="756" w:type="dxa"/>
          </w:tcPr>
          <w:p w:rsidR="000D6B0F" w:rsidRDefault="000D6B0F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0D6B0F" w:rsidRDefault="000D6B0F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Grand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Default="008E76CF" w:rsidP="008E76C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26,255.00</w:t>
            </w:r>
          </w:p>
        </w:tc>
      </w:tr>
    </w:tbl>
    <w:p w:rsidR="008B0ECF" w:rsidRPr="008B0ECF" w:rsidRDefault="008B0ECF" w:rsidP="00B97AF9">
      <w:pPr>
        <w:pStyle w:val="ListParagraph"/>
        <w:ind w:left="-360" w:right="-630" w:firstLine="720"/>
        <w:rPr>
          <w:rFonts w:asciiTheme="majorHAnsi" w:hAnsiTheme="majorHAnsi"/>
          <w:b/>
          <w:sz w:val="10"/>
          <w:szCs w:val="10"/>
          <w:u w:val="single"/>
        </w:rPr>
      </w:pPr>
    </w:p>
    <w:p w:rsidR="00E16267" w:rsidRPr="00C30F8B" w:rsidRDefault="008B0ECF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V</w:t>
      </w:r>
      <w:r w:rsidR="00C30F8B">
        <w:rPr>
          <w:rFonts w:asciiTheme="majorHAnsi" w:hAnsiTheme="majorHAnsi"/>
          <w:b/>
          <w:sz w:val="20"/>
          <w:szCs w:val="20"/>
        </w:rPr>
        <w:t xml:space="preserve">alidity                 </w:t>
      </w:r>
      <w:r w:rsidR="003F380C" w:rsidRPr="00C30F8B">
        <w:rPr>
          <w:rFonts w:asciiTheme="majorHAnsi" w:hAnsiTheme="majorHAnsi"/>
          <w:b/>
          <w:sz w:val="20"/>
          <w:szCs w:val="20"/>
        </w:rPr>
        <w:tab/>
      </w:r>
      <w:r w:rsidR="00E16267" w:rsidRPr="00C30F8B">
        <w:rPr>
          <w:rFonts w:asciiTheme="majorHAnsi" w:hAnsiTheme="majorHAnsi"/>
          <w:b/>
          <w:sz w:val="20"/>
          <w:szCs w:val="20"/>
        </w:rPr>
        <w:t>:</w:t>
      </w:r>
      <w:r w:rsidR="00E16267" w:rsidRPr="00C30F8B">
        <w:rPr>
          <w:rFonts w:asciiTheme="majorHAnsi" w:hAnsiTheme="majorHAnsi"/>
          <w:b/>
          <w:sz w:val="20"/>
          <w:szCs w:val="20"/>
        </w:rPr>
        <w:tab/>
        <w:t>30 days.</w:t>
      </w:r>
    </w:p>
    <w:p w:rsidR="00591D40" w:rsidRPr="00C30F8B" w:rsidRDefault="00591D40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Price                                      :              All inclusive ( Transportation To &amp; Fro )</w:t>
      </w:r>
    </w:p>
    <w:p w:rsidR="00665202" w:rsidRDefault="00025F75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Payment </w:t>
      </w:r>
      <w:r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 xml:space="preserve">                </w:t>
      </w:r>
      <w:r w:rsidRPr="00C30F8B">
        <w:rPr>
          <w:rFonts w:asciiTheme="majorHAnsi" w:hAnsiTheme="majorHAnsi"/>
          <w:b/>
          <w:sz w:val="20"/>
          <w:szCs w:val="20"/>
        </w:rPr>
        <w:t>:</w:t>
      </w:r>
      <w:r w:rsidR="00C30F8B">
        <w:rPr>
          <w:rFonts w:asciiTheme="majorHAnsi" w:hAnsiTheme="majorHAnsi"/>
          <w:b/>
          <w:sz w:val="20"/>
          <w:szCs w:val="20"/>
        </w:rPr>
        <w:t xml:space="preserve">              </w:t>
      </w:r>
      <w:r w:rsidR="00A04DAC" w:rsidRPr="00C30F8B">
        <w:rPr>
          <w:rFonts w:asciiTheme="majorHAnsi" w:hAnsiTheme="majorHAnsi"/>
          <w:b/>
          <w:sz w:val="20"/>
          <w:szCs w:val="20"/>
        </w:rPr>
        <w:t>100 % Along with work order</w:t>
      </w:r>
      <w:r w:rsidR="005C220A" w:rsidRPr="00C30F8B">
        <w:rPr>
          <w:rFonts w:asciiTheme="majorHAnsi" w:hAnsiTheme="majorHAnsi"/>
          <w:b/>
          <w:sz w:val="20"/>
          <w:szCs w:val="20"/>
        </w:rPr>
        <w:t>.</w:t>
      </w:r>
    </w:p>
    <w:p w:rsidR="00C30F8B" w:rsidRDefault="00C30F8B" w:rsidP="00C30F8B">
      <w:pPr>
        <w:pStyle w:val="ListParagraph"/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</w:t>
      </w:r>
      <w:r w:rsidRPr="00C30F8B">
        <w:rPr>
          <w:rFonts w:ascii="Cambria" w:hAnsi="Cambria"/>
          <w:b/>
          <w:sz w:val="20"/>
          <w:szCs w:val="20"/>
          <w:u w:val="single"/>
        </w:rPr>
        <w:t xml:space="preserve">Against last Bill Payment was not Received Fully More than </w:t>
      </w:r>
      <w:r>
        <w:rPr>
          <w:rFonts w:ascii="Cambria" w:hAnsi="Cambria"/>
          <w:b/>
          <w:sz w:val="20"/>
          <w:szCs w:val="20"/>
          <w:u w:val="single"/>
        </w:rPr>
        <w:t>8</w:t>
      </w:r>
      <w:r w:rsidRPr="00C30F8B">
        <w:rPr>
          <w:rFonts w:ascii="Cambria" w:hAnsi="Cambria"/>
          <w:b/>
          <w:sz w:val="20"/>
          <w:szCs w:val="20"/>
          <w:u w:val="single"/>
        </w:rPr>
        <w:t xml:space="preserve"> Months</w:t>
      </w:r>
      <w:r>
        <w:rPr>
          <w:rFonts w:ascii="Cambria" w:hAnsi="Cambria"/>
          <w:b/>
          <w:sz w:val="24"/>
          <w:szCs w:val="24"/>
        </w:rPr>
        <w:t>)</w:t>
      </w:r>
    </w:p>
    <w:p w:rsidR="005E2204" w:rsidRPr="00C30F8B" w:rsidRDefault="002024FF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Work Completion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5E2204" w:rsidRPr="00C30F8B">
        <w:rPr>
          <w:rFonts w:asciiTheme="majorHAnsi" w:hAnsiTheme="majorHAnsi"/>
          <w:b/>
          <w:sz w:val="20"/>
          <w:szCs w:val="20"/>
        </w:rPr>
        <w:tab/>
        <w:t>:</w:t>
      </w:r>
      <w:r w:rsidR="005E2204"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>5</w:t>
      </w:r>
      <w:r w:rsidR="00EF7DD4" w:rsidRPr="00C30F8B">
        <w:rPr>
          <w:rFonts w:asciiTheme="majorHAnsi" w:hAnsiTheme="majorHAnsi"/>
          <w:b/>
          <w:sz w:val="20"/>
          <w:szCs w:val="20"/>
        </w:rPr>
        <w:t xml:space="preserve"> to </w:t>
      </w:r>
      <w:r w:rsidR="00C30F8B">
        <w:rPr>
          <w:rFonts w:asciiTheme="majorHAnsi" w:hAnsiTheme="majorHAnsi"/>
          <w:b/>
          <w:sz w:val="20"/>
          <w:szCs w:val="20"/>
        </w:rPr>
        <w:t>7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days</w:t>
      </w:r>
      <w:r w:rsidR="0050289C" w:rsidRPr="00C30F8B">
        <w:rPr>
          <w:rFonts w:asciiTheme="majorHAnsi" w:hAnsiTheme="majorHAnsi"/>
          <w:b/>
          <w:sz w:val="20"/>
          <w:szCs w:val="20"/>
        </w:rPr>
        <w:t>.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</w:p>
    <w:p w:rsidR="00EF7DD4" w:rsidRDefault="00EF7DD4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Warranty                            :               </w:t>
      </w:r>
      <w:r w:rsidR="00EE3BC7">
        <w:rPr>
          <w:rFonts w:asciiTheme="majorHAnsi" w:hAnsiTheme="majorHAnsi"/>
          <w:b/>
          <w:sz w:val="20"/>
          <w:szCs w:val="20"/>
        </w:rPr>
        <w:t xml:space="preserve">Sl. No. : 1 to </w:t>
      </w:r>
      <w:proofErr w:type="gramStart"/>
      <w:r w:rsidR="00EE3BC7">
        <w:rPr>
          <w:rFonts w:asciiTheme="majorHAnsi" w:hAnsiTheme="majorHAnsi"/>
          <w:b/>
          <w:sz w:val="20"/>
          <w:szCs w:val="20"/>
        </w:rPr>
        <w:t>4 :</w:t>
      </w:r>
      <w:proofErr w:type="gramEnd"/>
      <w:r w:rsidR="00EE3BC7">
        <w:rPr>
          <w:rFonts w:asciiTheme="majorHAnsi" w:hAnsiTheme="majorHAnsi"/>
          <w:b/>
          <w:sz w:val="20"/>
          <w:szCs w:val="20"/>
        </w:rPr>
        <w:t xml:space="preserve"> </w:t>
      </w:r>
      <w:r w:rsidRPr="00C30F8B">
        <w:rPr>
          <w:rFonts w:asciiTheme="majorHAnsi" w:hAnsiTheme="majorHAnsi"/>
          <w:b/>
          <w:sz w:val="20"/>
          <w:szCs w:val="20"/>
        </w:rPr>
        <w:t>3 Years.</w:t>
      </w:r>
    </w:p>
    <w:p w:rsidR="00EE3BC7" w:rsidRPr="00C30F8B" w:rsidRDefault="00EE3BC7" w:rsidP="00EE3BC7">
      <w:pPr>
        <w:pStyle w:val="ListParagraph"/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                                                  </w:t>
      </w:r>
      <w:proofErr w:type="gramStart"/>
      <w:r>
        <w:rPr>
          <w:rFonts w:asciiTheme="majorHAnsi" w:hAnsiTheme="majorHAnsi"/>
          <w:b/>
          <w:sz w:val="20"/>
          <w:szCs w:val="20"/>
        </w:rPr>
        <w:t>Sl. No.</w:t>
      </w:r>
      <w:proofErr w:type="gramEnd"/>
      <w:r>
        <w:rPr>
          <w:rFonts w:asciiTheme="majorHAnsi" w:hAnsiTheme="majorHAnsi"/>
          <w:b/>
          <w:sz w:val="20"/>
          <w:szCs w:val="20"/>
        </w:rPr>
        <w:t xml:space="preserve"> : 5 to </w:t>
      </w:r>
      <w:proofErr w:type="gramStart"/>
      <w:r>
        <w:rPr>
          <w:rFonts w:asciiTheme="majorHAnsi" w:hAnsiTheme="majorHAnsi"/>
          <w:b/>
          <w:sz w:val="20"/>
          <w:szCs w:val="20"/>
        </w:rPr>
        <w:t>11 :</w:t>
      </w:r>
      <w:proofErr w:type="gramEnd"/>
      <w:r>
        <w:rPr>
          <w:rFonts w:asciiTheme="majorHAnsi" w:hAnsiTheme="majorHAnsi"/>
          <w:b/>
          <w:sz w:val="20"/>
          <w:szCs w:val="20"/>
        </w:rPr>
        <w:t xml:space="preserve"> 2 Years. </w:t>
      </w:r>
    </w:p>
    <w:p w:rsidR="00BB576D" w:rsidRPr="009B725C" w:rsidRDefault="00863343" w:rsidP="00BB576D">
      <w:pPr>
        <w:contextualSpacing/>
        <w:rPr>
          <w:sz w:val="26"/>
          <w:szCs w:val="23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         </w:t>
      </w:r>
      <w:r w:rsidR="004C34B7" w:rsidRPr="00C30F8B">
        <w:rPr>
          <w:rFonts w:asciiTheme="majorHAnsi" w:hAnsiTheme="majorHAnsi"/>
          <w:b/>
          <w:sz w:val="20"/>
          <w:szCs w:val="20"/>
        </w:rPr>
        <w:t>We thank you for your confidence on us and we assure you that we will provide our prompt and best services at all times.</w:t>
      </w:r>
    </w:p>
    <w:p w:rsidR="001A3173" w:rsidRDefault="001A3173"/>
    <w:sectPr w:rsidR="001A3173" w:rsidSect="001A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E0E"/>
    <w:multiLevelType w:val="hybridMultilevel"/>
    <w:tmpl w:val="4FB8A4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20086F"/>
    <w:multiLevelType w:val="hybridMultilevel"/>
    <w:tmpl w:val="8C7028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3506C"/>
    <w:multiLevelType w:val="hybridMultilevel"/>
    <w:tmpl w:val="27CE55D0"/>
    <w:lvl w:ilvl="0" w:tplc="4009000B">
      <w:start w:val="1"/>
      <w:numFmt w:val="bullet"/>
      <w:lvlText w:val=""/>
      <w:lvlJc w:val="left"/>
      <w:pPr>
        <w:ind w:left="180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3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57B04"/>
    <w:multiLevelType w:val="hybridMultilevel"/>
    <w:tmpl w:val="37CCE040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B576D"/>
    <w:rsid w:val="00006653"/>
    <w:rsid w:val="00012879"/>
    <w:rsid w:val="000145B6"/>
    <w:rsid w:val="00017B81"/>
    <w:rsid w:val="00025F75"/>
    <w:rsid w:val="00051AC9"/>
    <w:rsid w:val="00056D8E"/>
    <w:rsid w:val="00066D13"/>
    <w:rsid w:val="00094FCA"/>
    <w:rsid w:val="000A0095"/>
    <w:rsid w:val="000A6690"/>
    <w:rsid w:val="000D6B0F"/>
    <w:rsid w:val="001012DB"/>
    <w:rsid w:val="00106852"/>
    <w:rsid w:val="00130344"/>
    <w:rsid w:val="00160FE0"/>
    <w:rsid w:val="00190F9A"/>
    <w:rsid w:val="001A3173"/>
    <w:rsid w:val="001D02D1"/>
    <w:rsid w:val="001D61DF"/>
    <w:rsid w:val="001F6E16"/>
    <w:rsid w:val="002024FF"/>
    <w:rsid w:val="00203D32"/>
    <w:rsid w:val="00222AEE"/>
    <w:rsid w:val="00264901"/>
    <w:rsid w:val="0027140F"/>
    <w:rsid w:val="0029382D"/>
    <w:rsid w:val="002E2DF3"/>
    <w:rsid w:val="003160AD"/>
    <w:rsid w:val="0032272E"/>
    <w:rsid w:val="00346679"/>
    <w:rsid w:val="00365074"/>
    <w:rsid w:val="003942E9"/>
    <w:rsid w:val="003B0222"/>
    <w:rsid w:val="003C2E0C"/>
    <w:rsid w:val="003E09F3"/>
    <w:rsid w:val="003F380C"/>
    <w:rsid w:val="00412797"/>
    <w:rsid w:val="00463497"/>
    <w:rsid w:val="00471359"/>
    <w:rsid w:val="0048054B"/>
    <w:rsid w:val="0049156F"/>
    <w:rsid w:val="004B3717"/>
    <w:rsid w:val="004B3F7F"/>
    <w:rsid w:val="004C34B7"/>
    <w:rsid w:val="004D7BC0"/>
    <w:rsid w:val="004E0F51"/>
    <w:rsid w:val="004E52E0"/>
    <w:rsid w:val="0050289C"/>
    <w:rsid w:val="00510B57"/>
    <w:rsid w:val="00517DAA"/>
    <w:rsid w:val="00537A35"/>
    <w:rsid w:val="005522BD"/>
    <w:rsid w:val="0055760B"/>
    <w:rsid w:val="00565871"/>
    <w:rsid w:val="00591D40"/>
    <w:rsid w:val="005C19BB"/>
    <w:rsid w:val="005C220A"/>
    <w:rsid w:val="005E2204"/>
    <w:rsid w:val="00650767"/>
    <w:rsid w:val="00665202"/>
    <w:rsid w:val="00680787"/>
    <w:rsid w:val="00686FC0"/>
    <w:rsid w:val="00696AC3"/>
    <w:rsid w:val="00697242"/>
    <w:rsid w:val="006A0DE2"/>
    <w:rsid w:val="006A2936"/>
    <w:rsid w:val="006A36CF"/>
    <w:rsid w:val="006B7F4D"/>
    <w:rsid w:val="006D5B2F"/>
    <w:rsid w:val="006F1D84"/>
    <w:rsid w:val="006F24DA"/>
    <w:rsid w:val="007021B5"/>
    <w:rsid w:val="00720DD8"/>
    <w:rsid w:val="007336FB"/>
    <w:rsid w:val="00734E65"/>
    <w:rsid w:val="00745591"/>
    <w:rsid w:val="007501FA"/>
    <w:rsid w:val="00755D88"/>
    <w:rsid w:val="00780B01"/>
    <w:rsid w:val="007977B4"/>
    <w:rsid w:val="007B0C8A"/>
    <w:rsid w:val="00863343"/>
    <w:rsid w:val="00865D29"/>
    <w:rsid w:val="008B0ECF"/>
    <w:rsid w:val="008C18ED"/>
    <w:rsid w:val="008E76CF"/>
    <w:rsid w:val="008F6E57"/>
    <w:rsid w:val="00990862"/>
    <w:rsid w:val="00990AC5"/>
    <w:rsid w:val="009B16E6"/>
    <w:rsid w:val="009C2E63"/>
    <w:rsid w:val="009F0699"/>
    <w:rsid w:val="009F32A5"/>
    <w:rsid w:val="00A04DAC"/>
    <w:rsid w:val="00A1309E"/>
    <w:rsid w:val="00A20854"/>
    <w:rsid w:val="00A22A06"/>
    <w:rsid w:val="00A30757"/>
    <w:rsid w:val="00A30D92"/>
    <w:rsid w:val="00A62365"/>
    <w:rsid w:val="00A62401"/>
    <w:rsid w:val="00A74979"/>
    <w:rsid w:val="00AB0A7F"/>
    <w:rsid w:val="00AC572D"/>
    <w:rsid w:val="00B0617B"/>
    <w:rsid w:val="00B1551F"/>
    <w:rsid w:val="00B71D08"/>
    <w:rsid w:val="00B97AF9"/>
    <w:rsid w:val="00BB3C2E"/>
    <w:rsid w:val="00BB576D"/>
    <w:rsid w:val="00BE0642"/>
    <w:rsid w:val="00BE53DD"/>
    <w:rsid w:val="00C252A2"/>
    <w:rsid w:val="00C279C0"/>
    <w:rsid w:val="00C30F8B"/>
    <w:rsid w:val="00C43842"/>
    <w:rsid w:val="00C87072"/>
    <w:rsid w:val="00CC348D"/>
    <w:rsid w:val="00CD5A47"/>
    <w:rsid w:val="00CF3430"/>
    <w:rsid w:val="00D05D2D"/>
    <w:rsid w:val="00D24D54"/>
    <w:rsid w:val="00D31CA1"/>
    <w:rsid w:val="00D35D35"/>
    <w:rsid w:val="00D40DAC"/>
    <w:rsid w:val="00D73D9A"/>
    <w:rsid w:val="00D749A7"/>
    <w:rsid w:val="00D74CB3"/>
    <w:rsid w:val="00D85A8E"/>
    <w:rsid w:val="00DD4407"/>
    <w:rsid w:val="00DE61BC"/>
    <w:rsid w:val="00DE6A17"/>
    <w:rsid w:val="00E00B6E"/>
    <w:rsid w:val="00E127F0"/>
    <w:rsid w:val="00E16267"/>
    <w:rsid w:val="00E2390B"/>
    <w:rsid w:val="00E37C3A"/>
    <w:rsid w:val="00E406D2"/>
    <w:rsid w:val="00E41D9F"/>
    <w:rsid w:val="00E50B0E"/>
    <w:rsid w:val="00E516A2"/>
    <w:rsid w:val="00E815DE"/>
    <w:rsid w:val="00EB75D8"/>
    <w:rsid w:val="00ED4CB8"/>
    <w:rsid w:val="00EE3BC7"/>
    <w:rsid w:val="00EE52D2"/>
    <w:rsid w:val="00EE7FAF"/>
    <w:rsid w:val="00EF7DD4"/>
    <w:rsid w:val="00F91C11"/>
    <w:rsid w:val="00FA36C0"/>
    <w:rsid w:val="00FC2407"/>
    <w:rsid w:val="00FC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D"/>
    <w:pPr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3678-6164-4A15-A8E6-97C8FF64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2013-02-28T14:03:00Z</cp:lastPrinted>
  <dcterms:created xsi:type="dcterms:W3CDTF">2024-06-22T03:55:00Z</dcterms:created>
  <dcterms:modified xsi:type="dcterms:W3CDTF">2024-06-22T03:55:00Z</dcterms:modified>
</cp:coreProperties>
</file>